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852" w:rsidRPr="00037F4B" w:rsidRDefault="00726852" w:rsidP="00726852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</w:p>
    <w:p w:rsidR="00726852" w:rsidRPr="00037F4B" w:rsidRDefault="00726852" w:rsidP="00726852">
      <w:pPr>
        <w:shd w:val="clear" w:color="auto" w:fill="FFFFFF"/>
        <w:bidi/>
        <w:spacing w:before="120" w:after="0" w:line="240" w:lineRule="auto"/>
        <w:jc w:val="center"/>
        <w:outlineLvl w:val="0"/>
        <w:rPr>
          <w:rFonts w:ascii="din-cn-b" w:eastAsia="Times New Roman" w:hAnsi="din-cn-b" w:cs="Arial"/>
          <w:b/>
          <w:bCs/>
          <w:caps/>
          <w:color w:val="AF1B0A"/>
          <w:kern w:val="36"/>
        </w:rPr>
      </w:pPr>
      <w:r w:rsidRPr="00037F4B">
        <w:rPr>
          <w:rFonts w:ascii="din-cn-b" w:eastAsia="Times New Roman" w:hAnsi="din-cn-b" w:cs="Arial"/>
          <w:b/>
          <w:bCs/>
          <w:caps/>
          <w:color w:val="AF1B0A"/>
          <w:kern w:val="36"/>
          <w:rtl/>
        </w:rPr>
        <w:t xml:space="preserve">مسافة شعاعية بين نقطتين (نقطة واحدة </w:t>
      </w:r>
      <w:r>
        <w:rPr>
          <w:rFonts w:ascii="din-cn-b" w:eastAsia="Times New Roman" w:hAnsi="din-cn-b" w:cs="Arial" w:hint="cs"/>
          <w:b/>
          <w:bCs/>
          <w:caps/>
          <w:color w:val="AF1B0A"/>
          <w:kern w:val="36"/>
          <w:rtl/>
        </w:rPr>
        <w:t>ضمن خرائط مساحة نهائية</w:t>
      </w:r>
      <w:r>
        <w:rPr>
          <w:rFonts w:ascii="din-cn-b" w:eastAsia="Times New Roman" w:hAnsi="din-cn-b" w:cs="Arial"/>
          <w:b/>
          <w:bCs/>
          <w:caps/>
          <w:color w:val="AF1B0A"/>
          <w:kern w:val="36"/>
        </w:rPr>
        <w:t>(</w:t>
      </w:r>
    </w:p>
    <w:p w:rsidR="00726852" w:rsidRPr="00037F4B" w:rsidRDefault="00726852" w:rsidP="00726852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المستندات المرفقة:</w:t>
      </w:r>
    </w:p>
    <w:p w:rsidR="00726852" w:rsidRPr="00037F4B" w:rsidRDefault="00726852" w:rsidP="0072685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طلب من صاحب العلاقة أو من ينوب عنه (بموجب توكيل قانوني أو تفويض موقّع من المختار)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وفقا ً للأنموذج المعتمد لدى مديرية الشؤون الجغرافية ويلصق عليه </w:t>
      </w:r>
      <w:r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طابع مالي 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.</w:t>
      </w:r>
    </w:p>
    <w:p w:rsidR="00726852" w:rsidRPr="00037F4B" w:rsidRDefault="00726852" w:rsidP="0072685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صورة عن بطاقة الهوية أو إخراج القيد الإفرادي لمقدم الطلب.</w:t>
      </w:r>
    </w:p>
    <w:p w:rsidR="00726852" w:rsidRPr="00037F4B" w:rsidRDefault="00726852" w:rsidP="0072685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إفادة عقارية 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لكل عقار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 xml:space="preserve"> مطلوب لا يعود تاريخها لأكثر من ثلاثة أشهر أو علم وخبر من المختار في المناطق غير الممسوحة.</w:t>
      </w:r>
    </w:p>
    <w:p w:rsidR="00726852" w:rsidRPr="00037F4B" w:rsidRDefault="00726852" w:rsidP="0072685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خريطة المساحة أو المستندات المطلوبة للعقار وفقاً لما يلي:</w:t>
      </w:r>
    </w:p>
    <w:p w:rsidR="00726852" w:rsidRDefault="00726852" w:rsidP="0072685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في المناطق الممسوحة نهائياً: خريطة مساحة إجمالية مصدقة وفقاً للأصول من دوائر المساحة التابعة لوزارة المالية.</w:t>
      </w:r>
    </w:p>
    <w:p w:rsidR="00726852" w:rsidRPr="00AD2567" w:rsidRDefault="00726852" w:rsidP="0072685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في المناطق غير الممسوحة نهائياً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</w:t>
      </w: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>(مناطق تحديد وتحرير)</w:t>
      </w: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: خريطة تحديد للعقار مرفقة بخريطة كيل موقعة من:</w:t>
      </w:r>
    </w:p>
    <w:p w:rsidR="00726852" w:rsidRPr="00037F4B" w:rsidRDefault="00726852" w:rsidP="00726852">
      <w:pPr>
        <w:numPr>
          <w:ilvl w:val="2"/>
          <w:numId w:val="1"/>
        </w:numPr>
        <w:shd w:val="clear" w:color="auto" w:fill="FFFFFF"/>
        <w:tabs>
          <w:tab w:val="clear" w:pos="2160"/>
        </w:tabs>
        <w:bidi/>
        <w:spacing w:before="120" w:after="0" w:line="240" w:lineRule="auto"/>
        <w:ind w:left="1170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دائرة المساحة.</w:t>
      </w:r>
    </w:p>
    <w:p w:rsidR="00726852" w:rsidRPr="00037F4B" w:rsidRDefault="00726852" w:rsidP="00726852">
      <w:pPr>
        <w:numPr>
          <w:ilvl w:val="2"/>
          <w:numId w:val="1"/>
        </w:numPr>
        <w:shd w:val="clear" w:color="auto" w:fill="FFFFFF"/>
        <w:tabs>
          <w:tab w:val="clear" w:pos="2160"/>
        </w:tabs>
        <w:bidi/>
        <w:spacing w:before="120" w:after="0" w:line="240" w:lineRule="auto"/>
        <w:ind w:left="1170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أو مساح منتسب إلى نقابة الطوبوغرافيين (في هذه الحالة يجب أن تسجل في نقابة الطوبوغرافيين).</w:t>
      </w:r>
    </w:p>
    <w:p w:rsidR="00726852" w:rsidRPr="00037F4B" w:rsidRDefault="00726852" w:rsidP="00726852">
      <w:pPr>
        <w:numPr>
          <w:ilvl w:val="2"/>
          <w:numId w:val="1"/>
        </w:numPr>
        <w:shd w:val="clear" w:color="auto" w:fill="FFFFFF"/>
        <w:tabs>
          <w:tab w:val="clear" w:pos="2160"/>
        </w:tabs>
        <w:bidi/>
        <w:spacing w:before="120" w:after="0" w:line="240" w:lineRule="auto"/>
        <w:ind w:left="1170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أو مهندس مساحة منتسب إلى إحدى نقابتي المهندسين في طرابلس وبيروت )في هذه الحالة، يجب أن تصدق من نقابة المهندسين).</w:t>
      </w:r>
    </w:p>
    <w:p w:rsidR="00726852" w:rsidRPr="00AD2567" w:rsidRDefault="00726852" w:rsidP="00726852">
      <w:pPr>
        <w:pStyle w:val="ListParagraph"/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في المناطق غير المحددة / غير الممسوحة</w:t>
      </w:r>
      <w:r w:rsidRPr="00AD2567"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 (مناطق علم وخبر)</w:t>
      </w:r>
      <w:r w:rsidRPr="00AD2567">
        <w:rPr>
          <w:rFonts w:ascii="Arial" w:eastAsia="Times New Roman" w:hAnsi="Arial" w:cs="Arial"/>
          <w:color w:val="333333"/>
          <w:sz w:val="16"/>
          <w:szCs w:val="16"/>
          <w:rtl/>
        </w:rPr>
        <w:t>: علم وخبر من مختار البلدة، بالإضافة إلى خريطة كيل موقعه إما من مساح محلف ومسجلة في نقابة الطوبوغرافيين أو مهندس مساحة ومسجلة في إحدى نقابتي المهندسين . توقع الخريطة من مختار المحلة وأحد أعضاء الهيئة الإختيارية.</w:t>
      </w:r>
    </w:p>
    <w:p w:rsidR="00726852" w:rsidRPr="00037F4B" w:rsidRDefault="00726852" w:rsidP="0072685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بيان بالإحداثيات لحدود العقار المطلوب كيل إرتفاعه.</w:t>
      </w:r>
    </w:p>
    <w:p w:rsidR="00726852" w:rsidRPr="00037F4B" w:rsidRDefault="00726852" w:rsidP="0072685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يجب أن تكون المستندات المرفقة أصلية أو صورة طبق الأصل مصدقة وموقعة وفقاً للأصول.</w:t>
      </w:r>
    </w:p>
    <w:p w:rsidR="00726852" w:rsidRDefault="00726852" w:rsidP="0072685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يتوجب على المالك تبيان حدود العقارعلى الأرض.</w:t>
      </w:r>
    </w:p>
    <w:p w:rsidR="00726852" w:rsidRPr="00037F4B" w:rsidRDefault="00726852" w:rsidP="00726852">
      <w:pPr>
        <w:numPr>
          <w:ilvl w:val="0"/>
          <w:numId w:val="1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 xml:space="preserve">وضع علامة </w:t>
      </w:r>
      <w:r>
        <w:rPr>
          <w:rFonts w:ascii="Arial" w:eastAsia="Times New Roman" w:hAnsi="Arial" w:cs="Arial"/>
          <w:color w:val="333333"/>
          <w:sz w:val="16"/>
          <w:szCs w:val="16"/>
        </w:rPr>
        <w:t>x</w:t>
      </w:r>
      <w:r>
        <w:rPr>
          <w:rFonts w:ascii="Arial" w:eastAsia="Times New Roman" w:hAnsi="Arial" w:cs="Arial" w:hint="cs"/>
          <w:color w:val="333333"/>
          <w:sz w:val="16"/>
          <w:szCs w:val="16"/>
          <w:rtl/>
          <w:lang w:bidi="ar-LB"/>
        </w:rPr>
        <w:t xml:space="preserve">  على كل طرف من طرفي الخط على الخرائط المرفقة وتوقيعها من مقدم الطلب.</w:t>
      </w:r>
    </w:p>
    <w:p w:rsidR="00726852" w:rsidRPr="00037F4B" w:rsidRDefault="00726852" w:rsidP="00726852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آلية سير الملف:</w:t>
      </w:r>
    </w:p>
    <w:p w:rsidR="00726852" w:rsidRPr="00037F4B" w:rsidRDefault="00726852" w:rsidP="00726852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يقدم الطلب في مديرية الشؤون الجغرافية – عاريا وتستلم المعاملة منها</w:t>
      </w:r>
    </w:p>
    <w:p w:rsidR="00726852" w:rsidRPr="00037F4B" w:rsidRDefault="00726852" w:rsidP="00726852">
      <w:pPr>
        <w:numPr>
          <w:ilvl w:val="0"/>
          <w:numId w:val="2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في حال وج</w:t>
      </w: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و</w:t>
      </w: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د نزاع قضائي يقدم الطلب في مديرية الشؤون الجغرافية – عاريا ويرفع من قبلها الى قيادة الجيش للموافقة عليه وتستلم المعاملة من المديرية المذكورة.</w:t>
      </w:r>
    </w:p>
    <w:p w:rsidR="00726852" w:rsidRPr="00037F4B" w:rsidRDefault="00726852" w:rsidP="00726852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مــدة إنجــازه:</w:t>
      </w:r>
    </w:p>
    <w:p w:rsidR="00726852" w:rsidRPr="00037F4B" w:rsidRDefault="00726852" w:rsidP="00726852">
      <w:pPr>
        <w:numPr>
          <w:ilvl w:val="0"/>
          <w:numId w:val="3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color w:val="333333"/>
          <w:sz w:val="16"/>
          <w:szCs w:val="16"/>
          <w:rtl/>
        </w:rPr>
        <w:t>10 أيام.</w:t>
      </w:r>
    </w:p>
    <w:p w:rsidR="00726852" w:rsidRPr="00037F4B" w:rsidRDefault="00726852" w:rsidP="00726852">
      <w:p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 w:rsidRPr="00037F4B">
        <w:rPr>
          <w:rFonts w:ascii="Arial" w:eastAsia="Times New Roman" w:hAnsi="Arial" w:cs="Arial"/>
          <w:b/>
          <w:bCs/>
          <w:color w:val="333333"/>
          <w:szCs w:val="16"/>
          <w:rtl/>
        </w:rPr>
        <w:t>الرسم المتوجب:</w:t>
      </w:r>
    </w:p>
    <w:p w:rsidR="00726852" w:rsidRPr="00037F4B" w:rsidRDefault="00726852" w:rsidP="00726852">
      <w:pPr>
        <w:numPr>
          <w:ilvl w:val="0"/>
          <w:numId w:val="4"/>
        </w:numPr>
        <w:shd w:val="clear" w:color="auto" w:fill="FFFFFF"/>
        <w:bidi/>
        <w:spacing w:before="120" w:after="0" w:line="240" w:lineRule="auto"/>
        <w:rPr>
          <w:rFonts w:ascii="Arial" w:eastAsia="Times New Roman" w:hAnsi="Arial" w:cs="Arial"/>
          <w:color w:val="333333"/>
          <w:sz w:val="16"/>
          <w:szCs w:val="16"/>
          <w:rtl/>
        </w:rPr>
      </w:pPr>
      <w:r>
        <w:rPr>
          <w:rFonts w:ascii="Arial" w:eastAsia="Times New Roman" w:hAnsi="Arial" w:cs="Arial" w:hint="cs"/>
          <w:color w:val="333333"/>
          <w:sz w:val="16"/>
          <w:szCs w:val="16"/>
          <w:rtl/>
        </w:rPr>
        <w:t>100 دولار أميركي</w:t>
      </w:r>
    </w:p>
    <w:p w:rsidR="00726852" w:rsidRDefault="00726852" w:rsidP="00726852">
      <w:pPr>
        <w:rPr>
          <w:rFonts w:ascii="din-cn-b" w:eastAsia="Times New Roman" w:hAnsi="din-cn-b" w:cs="Arial"/>
          <w:b/>
          <w:bCs/>
          <w:caps/>
          <w:color w:val="AF1B0A"/>
          <w:kern w:val="36"/>
          <w:rtl/>
        </w:rPr>
      </w:pPr>
      <w:r>
        <w:rPr>
          <w:rFonts w:ascii="din-cn-b" w:eastAsia="Times New Roman" w:hAnsi="din-cn-b" w:cs="Arial"/>
          <w:b/>
          <w:bCs/>
          <w:caps/>
          <w:color w:val="AF1B0A"/>
          <w:kern w:val="36"/>
          <w:rtl/>
        </w:rPr>
        <w:br w:type="page"/>
      </w:r>
    </w:p>
    <w:p w:rsidR="00772121" w:rsidRDefault="00772121">
      <w:bookmarkStart w:id="0" w:name="_GoBack"/>
      <w:bookmarkEnd w:id="0"/>
    </w:p>
    <w:sectPr w:rsidR="0077212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cn-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06ABC"/>
    <w:multiLevelType w:val="multilevel"/>
    <w:tmpl w:val="DA9A0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D2078"/>
    <w:multiLevelType w:val="multilevel"/>
    <w:tmpl w:val="90102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04689A"/>
    <w:multiLevelType w:val="multilevel"/>
    <w:tmpl w:val="2FCC2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8554A2"/>
    <w:multiLevelType w:val="multilevel"/>
    <w:tmpl w:val="3E64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852"/>
    <w:rsid w:val="00726852"/>
    <w:rsid w:val="0077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5A948-A776-40E4-8B43-E274BB87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52"/>
    <w:pPr>
      <w:spacing w:after="200" w:line="276" w:lineRule="auto"/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1428</Characters>
  <Application>Microsoft Office Word</Application>
  <DocSecurity>0</DocSecurity>
  <Lines>40</Lines>
  <Paragraphs>37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USER.</dc:creator>
  <cp:keywords/>
  <dc:description/>
  <cp:lastModifiedBy>IT USER.</cp:lastModifiedBy>
  <cp:revision>1</cp:revision>
  <dcterms:created xsi:type="dcterms:W3CDTF">2026-02-13T11:08:00Z</dcterms:created>
  <dcterms:modified xsi:type="dcterms:W3CDTF">2026-02-13T11:08:00Z</dcterms:modified>
</cp:coreProperties>
</file>